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FB" w:rsidRDefault="000607FB" w:rsidP="000607FB">
      <w:pPr>
        <w:jc w:val="center"/>
      </w:pPr>
    </w:p>
    <w:p w:rsidR="00CB30D4" w:rsidRDefault="00CB30D4" w:rsidP="000607FB">
      <w:pPr>
        <w:jc w:val="center"/>
        <w:rPr>
          <w:b/>
          <w:sz w:val="32"/>
          <w:szCs w:val="32"/>
          <w:lang w:val="es-PR"/>
        </w:rPr>
      </w:pPr>
    </w:p>
    <w:p w:rsidR="00CB30D4" w:rsidRDefault="00CB30D4" w:rsidP="000607FB">
      <w:pPr>
        <w:jc w:val="center"/>
        <w:rPr>
          <w:b/>
          <w:sz w:val="32"/>
          <w:szCs w:val="32"/>
          <w:lang w:val="es-PR"/>
        </w:rPr>
      </w:pPr>
      <w:r w:rsidRPr="00CB30D4">
        <w:rPr>
          <w:b/>
          <w:noProof/>
          <w:sz w:val="32"/>
          <w:szCs w:val="32"/>
        </w:rPr>
        <w:drawing>
          <wp:inline distT="0" distB="0" distL="0" distR="0">
            <wp:extent cx="809625" cy="793904"/>
            <wp:effectExtent l="0" t="0" r="0" b="6350"/>
            <wp:docPr id="1" name="Imagen 1" descr="http://tseyor.org/images/sello-grande.jpg?ts=1384514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tseyor.org/images/sello-grande.jpg?ts=13845145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27" cy="80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6E8" w:rsidRPr="00847295" w:rsidRDefault="000607FB" w:rsidP="000607FB">
      <w:pPr>
        <w:jc w:val="center"/>
        <w:rPr>
          <w:b/>
          <w:sz w:val="32"/>
          <w:szCs w:val="32"/>
          <w:lang w:val="es-PR"/>
        </w:rPr>
      </w:pPr>
      <w:r w:rsidRPr="00847295">
        <w:rPr>
          <w:b/>
          <w:sz w:val="32"/>
          <w:szCs w:val="32"/>
          <w:lang w:val="es-PR"/>
        </w:rPr>
        <w:t>JUNTA DE PRIORES Y BELANKILES</w:t>
      </w:r>
    </w:p>
    <w:p w:rsidR="000607FB" w:rsidRPr="00847295" w:rsidRDefault="000607FB" w:rsidP="000607FB">
      <w:pPr>
        <w:jc w:val="center"/>
        <w:rPr>
          <w:lang w:val="es-PR"/>
        </w:rPr>
      </w:pPr>
    </w:p>
    <w:p w:rsidR="000607FB" w:rsidRDefault="000607FB" w:rsidP="00AF3076">
      <w:pPr>
        <w:rPr>
          <w:lang w:val="es-PR"/>
        </w:rPr>
      </w:pPr>
      <w:r w:rsidRPr="000607FB">
        <w:rPr>
          <w:lang w:val="es-PR"/>
        </w:rPr>
        <w:t>21 de Julio del 2023</w:t>
      </w:r>
    </w:p>
    <w:p w:rsidR="000607FB" w:rsidRDefault="000607FB" w:rsidP="000607FB">
      <w:pPr>
        <w:tabs>
          <w:tab w:val="center" w:pos="4680"/>
          <w:tab w:val="left" w:pos="7075"/>
        </w:tabs>
        <w:rPr>
          <w:lang w:val="es-PR"/>
        </w:rPr>
      </w:pPr>
      <w:r>
        <w:rPr>
          <w:lang w:val="es-PR"/>
        </w:rPr>
        <w:tab/>
      </w:r>
      <w:r w:rsidRPr="000607FB">
        <w:rPr>
          <w:lang w:val="es-PR"/>
        </w:rPr>
        <w:t xml:space="preserve">Amados hermanos del Ágora del Junantal, </w:t>
      </w:r>
      <w:r>
        <w:rPr>
          <w:lang w:val="es-PR"/>
        </w:rPr>
        <w:t>la Junta de Priores y Belankiles se reunió hoy viernes 21 de julio del 2023, para dialogar y unificar criterios con relación a los siguientes temas:</w:t>
      </w:r>
    </w:p>
    <w:p w:rsidR="000607FB" w:rsidRPr="00AF3076" w:rsidRDefault="000607FB" w:rsidP="000607FB">
      <w:pPr>
        <w:tabs>
          <w:tab w:val="center" w:pos="4680"/>
          <w:tab w:val="left" w:pos="7075"/>
        </w:tabs>
        <w:rPr>
          <w:b/>
          <w:lang w:val="es-PR"/>
        </w:rPr>
      </w:pPr>
      <w:r w:rsidRPr="00AF3076">
        <w:rPr>
          <w:b/>
          <w:lang w:val="es-PR"/>
        </w:rPr>
        <w:t>1. La extensión de las síntesis de los 14 comunicados entregados en Puerto Rico.</w:t>
      </w:r>
    </w:p>
    <w:p w:rsidR="00847295" w:rsidRDefault="00847295" w:rsidP="00847295">
      <w:pPr>
        <w:tabs>
          <w:tab w:val="center" w:pos="4680"/>
          <w:tab w:val="left" w:pos="7075"/>
        </w:tabs>
        <w:rPr>
          <w:lang w:val="es-PR"/>
        </w:rPr>
      </w:pPr>
      <w:r w:rsidRPr="00847295">
        <w:rPr>
          <w:lang w:val="es-PR"/>
        </w:rPr>
        <w:t>Se decidió por unanimidad que en las síntesis  lo importante es el trabajo en unidad, en  hermandad, libertad, respeto y que cada Muulasterio</w:t>
      </w:r>
      <w:r w:rsidR="00447F39">
        <w:rPr>
          <w:lang w:val="es-PR"/>
        </w:rPr>
        <w:t xml:space="preserve"> o  Casa Tseyor </w:t>
      </w:r>
      <w:r w:rsidRPr="00847295">
        <w:rPr>
          <w:lang w:val="es-PR"/>
        </w:rPr>
        <w:t xml:space="preserve"> tiene la libertad de presentar su  síntesis, pero que sea  en unanimidad</w:t>
      </w:r>
      <w:r w:rsidR="008B38E4">
        <w:rPr>
          <w:lang w:val="es-PR"/>
        </w:rPr>
        <w:t xml:space="preserve"> grupal.</w:t>
      </w:r>
    </w:p>
    <w:p w:rsidR="000607FB" w:rsidRDefault="000607FB" w:rsidP="000607FB">
      <w:pPr>
        <w:pStyle w:val="NoSpacing"/>
        <w:rPr>
          <w:lang w:val="es-PR"/>
        </w:rPr>
      </w:pPr>
    </w:p>
    <w:p w:rsidR="000607FB" w:rsidRDefault="000607FB" w:rsidP="000607FB">
      <w:pPr>
        <w:tabs>
          <w:tab w:val="center" w:pos="4680"/>
          <w:tab w:val="left" w:pos="7075"/>
        </w:tabs>
        <w:rPr>
          <w:b/>
          <w:lang w:val="es-PR"/>
        </w:rPr>
      </w:pPr>
      <w:r w:rsidRPr="00AF3076">
        <w:rPr>
          <w:b/>
          <w:lang w:val="es-PR"/>
        </w:rPr>
        <w:t>2. La organización de entrega de las síntesis de los hermanos que no tienen internet y anhelan participar y entregar sus síntesis de los comunicados.</w:t>
      </w:r>
    </w:p>
    <w:p w:rsidR="00847295" w:rsidRPr="000607FB" w:rsidRDefault="00847295" w:rsidP="00847295">
      <w:pPr>
        <w:tabs>
          <w:tab w:val="center" w:pos="4680"/>
          <w:tab w:val="left" w:pos="7075"/>
        </w:tabs>
        <w:rPr>
          <w:lang w:val="es-PR"/>
        </w:rPr>
      </w:pPr>
      <w:r>
        <w:rPr>
          <w:lang w:val="es-PR"/>
        </w:rPr>
        <w:t xml:space="preserve"> Se decidió por </w:t>
      </w:r>
      <w:r w:rsidRPr="00847295">
        <w:rPr>
          <w:lang w:val="es-PR"/>
        </w:rPr>
        <w:t xml:space="preserve">unanimidad que como por el momento solo hay dos los que se han manifestado y no sabríamos hasta que se envíe la invitación al Ágora del Junantal cuantos serian en total y para no dilatar el proceso de que empiecen a enviar sus síntesis, que los que anhelen enviar sus síntesis las envíen al </w:t>
      </w:r>
      <w:proofErr w:type="spellStart"/>
      <w:r w:rsidRPr="00847295">
        <w:rPr>
          <w:lang w:val="es-PR"/>
        </w:rPr>
        <w:t>Muulsterio</w:t>
      </w:r>
      <w:proofErr w:type="spellEnd"/>
      <w:r w:rsidRPr="00847295">
        <w:rPr>
          <w:lang w:val="es-PR"/>
        </w:rPr>
        <w:t xml:space="preserve"> o Casa Tseyor de su preferencia y que el Prior, Priora o Belankil lea las sí</w:t>
      </w:r>
      <w:r w:rsidR="00EE55C4">
        <w:rPr>
          <w:lang w:val="es-PR"/>
        </w:rPr>
        <w:t xml:space="preserve">ntesis detrás de </w:t>
      </w:r>
      <w:r w:rsidRPr="00847295">
        <w:rPr>
          <w:lang w:val="es-PR"/>
        </w:rPr>
        <w:t xml:space="preserve"> todas las síntesis grupales.</w:t>
      </w:r>
    </w:p>
    <w:p w:rsidR="000607FB" w:rsidRDefault="000607FB" w:rsidP="000607FB">
      <w:pPr>
        <w:tabs>
          <w:tab w:val="center" w:pos="4680"/>
          <w:tab w:val="left" w:pos="7075"/>
        </w:tabs>
        <w:rPr>
          <w:lang w:val="es-PR"/>
        </w:rPr>
      </w:pPr>
      <w:r>
        <w:rPr>
          <w:lang w:val="es-PR"/>
        </w:rPr>
        <w:t>Se irá revisando el procedimiento sobre la marcha.</w:t>
      </w:r>
    </w:p>
    <w:p w:rsidR="00AF3076" w:rsidRDefault="00AF3076" w:rsidP="00AF3076">
      <w:pPr>
        <w:tabs>
          <w:tab w:val="center" w:pos="4680"/>
        </w:tabs>
        <w:rPr>
          <w:lang w:val="es-PR"/>
        </w:rPr>
      </w:pPr>
      <w:r>
        <w:rPr>
          <w:lang w:val="es-PR"/>
        </w:rPr>
        <w:t>Con amor y sirviendo a la energía,</w:t>
      </w:r>
    </w:p>
    <w:p w:rsidR="00AF3076" w:rsidRDefault="00AF3076" w:rsidP="00AF3076">
      <w:pPr>
        <w:tabs>
          <w:tab w:val="center" w:pos="4680"/>
        </w:tabs>
        <w:rPr>
          <w:lang w:val="es-PR"/>
        </w:rPr>
      </w:pPr>
      <w:r>
        <w:rPr>
          <w:lang w:val="es-PR"/>
        </w:rPr>
        <w:t>Junta de Priores y Belankiles</w:t>
      </w:r>
    </w:p>
    <w:p w:rsidR="00AF3076" w:rsidRDefault="00AF3076" w:rsidP="000607FB">
      <w:pPr>
        <w:tabs>
          <w:tab w:val="center" w:pos="4680"/>
          <w:tab w:val="left" w:pos="7075"/>
        </w:tabs>
        <w:rPr>
          <w:lang w:val="es-PR"/>
        </w:rPr>
      </w:pPr>
    </w:p>
    <w:p w:rsidR="000607FB" w:rsidRPr="000607FB" w:rsidRDefault="000607FB" w:rsidP="000607FB">
      <w:pPr>
        <w:tabs>
          <w:tab w:val="center" w:pos="4680"/>
          <w:tab w:val="left" w:pos="7075"/>
        </w:tabs>
        <w:ind w:left="720"/>
        <w:rPr>
          <w:lang w:val="es-PR"/>
        </w:rPr>
      </w:pPr>
    </w:p>
    <w:sectPr w:rsidR="000607FB" w:rsidRPr="000607FB" w:rsidSect="0092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83FDD"/>
    <w:multiLevelType w:val="hybridMultilevel"/>
    <w:tmpl w:val="8F149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15943"/>
    <w:multiLevelType w:val="hybridMultilevel"/>
    <w:tmpl w:val="D532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0607FB"/>
    <w:rsid w:val="000607FB"/>
    <w:rsid w:val="00447F39"/>
    <w:rsid w:val="007A2AA0"/>
    <w:rsid w:val="007B4816"/>
    <w:rsid w:val="0084209C"/>
    <w:rsid w:val="00846DD8"/>
    <w:rsid w:val="00847295"/>
    <w:rsid w:val="008B38E4"/>
    <w:rsid w:val="009256E8"/>
    <w:rsid w:val="00AF3076"/>
    <w:rsid w:val="00CB30D4"/>
    <w:rsid w:val="00D721B6"/>
    <w:rsid w:val="00E37CB8"/>
    <w:rsid w:val="00E83E4F"/>
    <w:rsid w:val="00EE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7FB"/>
    <w:pPr>
      <w:ind w:left="720"/>
      <w:contextualSpacing/>
    </w:pPr>
  </w:style>
  <w:style w:type="paragraph" w:styleId="NoSpacing">
    <w:name w:val="No Spacing"/>
    <w:uiPriority w:val="1"/>
    <w:qFormat/>
    <w:rsid w:val="000607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</dc:creator>
  <cp:lastModifiedBy>Kika</cp:lastModifiedBy>
  <cp:revision>6</cp:revision>
  <dcterms:created xsi:type="dcterms:W3CDTF">2023-07-21T22:29:00Z</dcterms:created>
  <dcterms:modified xsi:type="dcterms:W3CDTF">2023-07-22T23:34:00Z</dcterms:modified>
</cp:coreProperties>
</file>